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77" w:rsidRPr="00A1701E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701E">
        <w:rPr>
          <w:rFonts w:ascii="Arial"/>
          <w:color w:val="FF0000"/>
          <w:sz w:val="2"/>
          <w:lang w:val="ru-RU"/>
        </w:rPr>
        <w:t xml:space="preserve"> </w:t>
      </w:r>
    </w:p>
    <w:p w:rsidR="00A1701E" w:rsidRPr="00A1701E" w:rsidRDefault="00A1701E" w:rsidP="00A1701E">
      <w:pPr>
        <w:framePr w:w="7426" w:wrap="auto" w:vAnchor="page" w:hAnchor="page" w:x="2326" w:y="1276"/>
        <w:widowControl w:val="0"/>
        <w:autoSpaceDE w:val="0"/>
        <w:autoSpaceDN w:val="0"/>
        <w:spacing w:before="256" w:after="0" w:line="311" w:lineRule="exact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  <w:r w:rsidRPr="00A1701E">
        <w:rPr>
          <w:rFonts w:ascii="Times New Roman" w:hAnsi="Times New Roman" w:cs="Times New Roman"/>
          <w:b/>
          <w:color w:val="000000"/>
          <w:spacing w:val="1"/>
          <w:sz w:val="40"/>
          <w:szCs w:val="40"/>
          <w:lang w:val="ru-RU"/>
        </w:rPr>
        <w:t>План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приёма поступающих</w:t>
      </w:r>
      <w:r w:rsidRPr="00A1701E">
        <w:rPr>
          <w:rFonts w:ascii="Times New Roman"/>
          <w:b/>
          <w:color w:val="000000"/>
          <w:spacing w:val="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в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202</w:t>
      </w:r>
      <w:r w:rsidR="003E4CE1">
        <w:rPr>
          <w:rFonts w:ascii="Times New Roman"/>
          <w:b/>
          <w:color w:val="000000"/>
          <w:spacing w:val="-1"/>
          <w:sz w:val="40"/>
          <w:szCs w:val="40"/>
          <w:lang w:val="ru-RU"/>
        </w:rPr>
        <w:t>4</w:t>
      </w:r>
      <w:r w:rsidRPr="00A1701E">
        <w:rPr>
          <w:rFonts w:ascii="Times New Roman"/>
          <w:b/>
          <w:color w:val="000000"/>
          <w:spacing w:val="4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году</w:t>
      </w:r>
    </w:p>
    <w:p w:rsidR="008F4077" w:rsidRPr="00A1701E" w:rsidRDefault="008F4077" w:rsidP="00A1701E">
      <w:pPr>
        <w:framePr w:w="7426" w:wrap="auto" w:vAnchor="page" w:hAnchor="page" w:x="2326" w:y="1276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</w:p>
    <w:p w:rsid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 направления подготовки,</w:t>
      </w:r>
    </w:p>
    <w:p w:rsidR="008F4077" w:rsidRP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(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бакалавриат</w:t>
      </w:r>
      <w:proofErr w:type="spellEnd"/>
      <w:r w:rsidR="0077019C">
        <w:rPr>
          <w:rFonts w:ascii="Times New Roman" w:hAnsi="Times New Roman" w:cs="Times New Roman"/>
          <w:color w:val="000000"/>
          <w:sz w:val="36"/>
          <w:szCs w:val="36"/>
          <w:lang w:val="ru-RU"/>
        </w:rPr>
        <w:t>, специалитет</w:t>
      </w:r>
      <w:bookmarkStart w:id="1" w:name="_GoBack"/>
      <w:bookmarkEnd w:id="1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)</w:t>
      </w:r>
    </w:p>
    <w:p w:rsidR="008F4077" w:rsidRPr="00A1701E" w:rsidRDefault="003E4CE1" w:rsidP="00A1701E">
      <w:pPr>
        <w:framePr w:w="4787" w:wrap="auto" w:vAnchor="page" w:hAnchor="page" w:x="1741" w:y="853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ru-RU"/>
        </w:rPr>
      </w:pPr>
      <w:hyperlink r:id="rId4" w:history="1">
        <w:r w:rsidR="00A1701E">
          <w:rPr>
            <w:rFonts w:ascii="Times New Roman"/>
            <w:color w:val="0000FF"/>
            <w:sz w:val="32"/>
            <w:u w:val="single"/>
          </w:rPr>
          <w:t>http</w:t>
        </w:r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://</w:t>
        </w:r>
        <w:r w:rsidR="00A1701E">
          <w:rPr>
            <w:rFonts w:ascii="Times New Roman"/>
            <w:color w:val="0000FF"/>
            <w:sz w:val="32"/>
            <w:u w:val="single"/>
          </w:rPr>
          <w:t>admissions</w:t>
        </w:r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sfu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-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kras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ru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/</w:t>
        </w:r>
        <w:r w:rsidR="00A1701E">
          <w:rPr>
            <w:rFonts w:ascii="Times New Roman"/>
            <w:color w:val="0000FF"/>
            <w:sz w:val="32"/>
            <w:u w:val="single"/>
          </w:rPr>
          <w:t>exams</w:t>
        </w:r>
      </w:hyperlink>
    </w:p>
    <w:tbl>
      <w:tblPr>
        <w:tblStyle w:val="a3"/>
        <w:tblpPr w:leftFromText="180" w:rightFromText="180" w:vertAnchor="text" w:horzAnchor="margin" w:tblpXSpec="center" w:tblpY="3299"/>
        <w:tblW w:w="9039" w:type="dxa"/>
        <w:tblLook w:val="04A0" w:firstRow="1" w:lastRow="0" w:firstColumn="1" w:lastColumn="0" w:noHBand="0" w:noVBand="1"/>
      </w:tblPr>
      <w:tblGrid>
        <w:gridCol w:w="4503"/>
        <w:gridCol w:w="2126"/>
        <w:gridCol w:w="2410"/>
      </w:tblGrid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r w:rsidRPr="00A1701E">
              <w:rPr>
                <w:b/>
                <w:bCs/>
                <w:kern w:val="24"/>
                <w:sz w:val="40"/>
                <w:szCs w:val="40"/>
              </w:rPr>
              <w:t>Код и наименование направления</w:t>
            </w:r>
          </w:p>
        </w:tc>
        <w:tc>
          <w:tcPr>
            <w:tcW w:w="2126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r w:rsidRPr="00A1701E">
              <w:rPr>
                <w:b/>
                <w:bCs/>
                <w:kern w:val="24"/>
                <w:sz w:val="40"/>
                <w:szCs w:val="40"/>
              </w:rPr>
              <w:t>Бюджет</w:t>
            </w:r>
          </w:p>
        </w:tc>
        <w:tc>
          <w:tcPr>
            <w:tcW w:w="2410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proofErr w:type="spellStart"/>
            <w:r w:rsidRPr="00A1701E">
              <w:rPr>
                <w:b/>
                <w:bCs/>
                <w:kern w:val="24"/>
                <w:sz w:val="40"/>
                <w:szCs w:val="40"/>
              </w:rPr>
              <w:t>Внебюджет</w:t>
            </w:r>
            <w:proofErr w:type="spellEnd"/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42.03.02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Журналистика</w:t>
            </w:r>
          </w:p>
        </w:tc>
        <w:tc>
          <w:tcPr>
            <w:tcW w:w="2126" w:type="dxa"/>
          </w:tcPr>
          <w:p w:rsidR="00A1701E" w:rsidRPr="00A1701E" w:rsidRDefault="00A1701E" w:rsidP="00802B0F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1</w:t>
            </w:r>
            <w:r w:rsidR="00340566">
              <w:rPr>
                <w:bCs/>
                <w:kern w:val="24"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:rsidR="00A1701E" w:rsidRPr="00A1701E" w:rsidRDefault="00340566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kern w:val="24"/>
                <w:sz w:val="32"/>
                <w:szCs w:val="32"/>
              </w:rPr>
              <w:t>3</w:t>
            </w:r>
            <w:r w:rsidR="00A13AFE">
              <w:rPr>
                <w:bCs/>
                <w:kern w:val="24"/>
                <w:sz w:val="32"/>
                <w:szCs w:val="32"/>
              </w:rPr>
              <w:t>0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45.03.01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Филология</w:t>
            </w:r>
          </w:p>
        </w:tc>
        <w:tc>
          <w:tcPr>
            <w:tcW w:w="2126" w:type="dxa"/>
          </w:tcPr>
          <w:p w:rsidR="00A1701E" w:rsidRPr="00A1701E" w:rsidRDefault="00340566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14</w:t>
            </w:r>
          </w:p>
        </w:tc>
        <w:tc>
          <w:tcPr>
            <w:tcW w:w="2410" w:type="dxa"/>
          </w:tcPr>
          <w:p w:rsidR="00A1701E" w:rsidRPr="00A1701E" w:rsidRDefault="00A1701E" w:rsidP="00A13AF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</w:t>
            </w:r>
            <w:r w:rsidR="00A13AFE">
              <w:rPr>
                <w:kern w:val="24"/>
                <w:sz w:val="32"/>
                <w:szCs w:val="32"/>
              </w:rPr>
              <w:t>5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45.03.02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Лингвистика</w:t>
            </w:r>
          </w:p>
        </w:tc>
        <w:tc>
          <w:tcPr>
            <w:tcW w:w="2126" w:type="dxa"/>
          </w:tcPr>
          <w:p w:rsidR="00A1701E" w:rsidRPr="00A1701E" w:rsidRDefault="00A13AFE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30</w:t>
            </w:r>
          </w:p>
        </w:tc>
        <w:tc>
          <w:tcPr>
            <w:tcW w:w="2410" w:type="dxa"/>
          </w:tcPr>
          <w:p w:rsidR="00A1701E" w:rsidRPr="00A1701E" w:rsidRDefault="00802B0F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5</w:t>
            </w:r>
            <w:r w:rsidR="00A1701E" w:rsidRPr="00A1701E">
              <w:rPr>
                <w:kern w:val="24"/>
                <w:sz w:val="32"/>
                <w:szCs w:val="32"/>
              </w:rPr>
              <w:t>0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 xml:space="preserve">45.05.01 Перевод 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и переводоведение</w:t>
            </w:r>
          </w:p>
        </w:tc>
        <w:tc>
          <w:tcPr>
            <w:tcW w:w="2126" w:type="dxa"/>
          </w:tcPr>
          <w:p w:rsidR="00A1701E" w:rsidRPr="00A1701E" w:rsidRDefault="00A1701E" w:rsidP="00802B0F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</w:t>
            </w:r>
            <w:r w:rsidR="00340566">
              <w:rPr>
                <w:kern w:val="24"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:rsidR="00A1701E" w:rsidRPr="00A1701E" w:rsidRDefault="00340566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</w:t>
            </w:r>
            <w:r w:rsidR="00A1701E" w:rsidRPr="00A1701E">
              <w:rPr>
                <w:kern w:val="24"/>
                <w:sz w:val="32"/>
                <w:szCs w:val="32"/>
              </w:rPr>
              <w:t>0</w:t>
            </w:r>
          </w:p>
        </w:tc>
      </w:tr>
    </w:tbl>
    <w:p w:rsidR="008F4077" w:rsidRDefault="00A17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40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26A6114-1F73-4F4B-AF84-303944124B89}"/>
    <w:embedBold r:id="rId2" w:fontKey="{FF44D3A8-85A5-42E3-B5DF-E793FD53B0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CA66F79-23A7-4FB9-A40A-DA9E2D460958}"/>
    <w:embedBold r:id="rId4" w:fontKey="{3E48871A-C166-4FD2-B208-83569281271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2AE3A820-73E0-453B-8B0F-25174A29BB2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F5F8D2FC-36AA-48F8-BF82-5DF4BF14D4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0566"/>
    <w:rsid w:val="003E4CE1"/>
    <w:rsid w:val="0077019C"/>
    <w:rsid w:val="00802B0F"/>
    <w:rsid w:val="008F4077"/>
    <w:rsid w:val="00A13AFE"/>
    <w:rsid w:val="00A1701E"/>
    <w:rsid w:val="00B06B85"/>
    <w:rsid w:val="00B5783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80299"/>
  <w15:docId w15:val="{6ADF054B-F5C6-41AD-8788-A694593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A1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70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hyperlink" Target="http://admissions.sfu-kras.ru/exam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2023-11-08T09:48:00Z</dcterms:created>
  <dcterms:modified xsi:type="dcterms:W3CDTF">2024-01-31T03:43:00Z</dcterms:modified>
</cp:coreProperties>
</file>